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42904" w14:textId="0AC939A2" w:rsidR="00F379A0" w:rsidRPr="00F379A0" w:rsidRDefault="00F379A0" w:rsidP="00F379A0">
      <w:r w:rsidRPr="00F379A0">
        <w:t xml:space="preserve">At Resource </w:t>
      </w:r>
      <w:proofErr w:type="spellStart"/>
      <w:r w:rsidRPr="00F379A0">
        <w:t>Impactz</w:t>
      </w:r>
      <w:proofErr w:type="spellEnd"/>
      <w:r w:rsidRPr="00F379A0">
        <w:t xml:space="preserve">, we understand that engaged employees are the foundation of a thriving organization. Our Employee Engagement services are designed to create a positive and productive workplace environment through a variety of tailored programs that foster team cohesion, personal well-being, and professional </w:t>
      </w:r>
      <w:r w:rsidR="00433824" w:rsidRPr="00F379A0">
        <w:t>growth. Our</w:t>
      </w:r>
      <w:r w:rsidRPr="00F379A0">
        <w:t xml:space="preserve"> offerings include a wide range of customized office events aimed at enhancing team building and employee interaction. Whether through invigorating yoga sessions, calming Ikebana workshops, or dynamic health and wellness programs, we provide experiences that resonate with your employees' needs and interests.</w:t>
      </w:r>
    </w:p>
    <w:p w14:paraId="5D464915" w14:textId="6DB8967D" w:rsidR="00F379A0" w:rsidRPr="00F379A0" w:rsidRDefault="00F379A0" w:rsidP="00F379A0">
      <w:r w:rsidRPr="00F379A0">
        <w:t xml:space="preserve">In addition, we recognize the importance of mental well-being in the workplace. Our mental well-being sessions, along with one-on-one </w:t>
      </w:r>
      <w:r w:rsidR="00433824" w:rsidRPr="00F379A0">
        <w:t>counselling</w:t>
      </w:r>
      <w:r w:rsidRPr="00F379A0">
        <w:t xml:space="preserve"> provided by certified </w:t>
      </w:r>
      <w:r w:rsidR="00433824" w:rsidRPr="00F379A0">
        <w:t>counsellors</w:t>
      </w:r>
      <w:r w:rsidRPr="00F379A0">
        <w:t>, offer a supportive space for employees to address personal challenges, leading to improved overall satisfaction and performance.</w:t>
      </w:r>
    </w:p>
    <w:p w14:paraId="6C6E812B" w14:textId="77777777" w:rsidR="00F379A0" w:rsidRPr="00F379A0" w:rsidRDefault="00F379A0" w:rsidP="00F379A0">
      <w:r w:rsidRPr="00F379A0">
        <w:t xml:space="preserve">With Resource </w:t>
      </w:r>
      <w:proofErr w:type="spellStart"/>
      <w:r w:rsidRPr="00F379A0">
        <w:t>Impactz</w:t>
      </w:r>
      <w:proofErr w:type="spellEnd"/>
      <w:r w:rsidRPr="00F379A0">
        <w:t>, your organization can look forward to not just achieving its business goals, but also nurturing a motivated, healthy, and cohesive workforce. Let us help you create an environment where employees feel valued, engaged, and ready to contribute their best.</w:t>
      </w:r>
    </w:p>
    <w:p w14:paraId="6FDFE144" w14:textId="77777777" w:rsidR="00720D3B" w:rsidRDefault="00720D3B"/>
    <w:sectPr w:rsidR="00720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A0"/>
    <w:rsid w:val="0008298A"/>
    <w:rsid w:val="00433824"/>
    <w:rsid w:val="00720D3B"/>
    <w:rsid w:val="00DD6AFF"/>
    <w:rsid w:val="00F379A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37EE"/>
  <w15:chartTrackingRefBased/>
  <w15:docId w15:val="{86D56F3D-7E48-439A-B24C-3B08D9F8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9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9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9A0"/>
    <w:rPr>
      <w:rFonts w:eastAsiaTheme="majorEastAsia" w:cstheme="majorBidi"/>
      <w:color w:val="272727" w:themeColor="text1" w:themeTint="D8"/>
    </w:rPr>
  </w:style>
  <w:style w:type="paragraph" w:styleId="Title">
    <w:name w:val="Title"/>
    <w:basedOn w:val="Normal"/>
    <w:next w:val="Normal"/>
    <w:link w:val="TitleChar"/>
    <w:uiPriority w:val="10"/>
    <w:qFormat/>
    <w:rsid w:val="00F37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9A0"/>
    <w:pPr>
      <w:spacing w:before="160"/>
      <w:jc w:val="center"/>
    </w:pPr>
    <w:rPr>
      <w:i/>
      <w:iCs/>
      <w:color w:val="404040" w:themeColor="text1" w:themeTint="BF"/>
    </w:rPr>
  </w:style>
  <w:style w:type="character" w:customStyle="1" w:styleId="QuoteChar">
    <w:name w:val="Quote Char"/>
    <w:basedOn w:val="DefaultParagraphFont"/>
    <w:link w:val="Quote"/>
    <w:uiPriority w:val="29"/>
    <w:rsid w:val="00F379A0"/>
    <w:rPr>
      <w:i/>
      <w:iCs/>
      <w:color w:val="404040" w:themeColor="text1" w:themeTint="BF"/>
    </w:rPr>
  </w:style>
  <w:style w:type="paragraph" w:styleId="ListParagraph">
    <w:name w:val="List Paragraph"/>
    <w:basedOn w:val="Normal"/>
    <w:uiPriority w:val="34"/>
    <w:qFormat/>
    <w:rsid w:val="00F379A0"/>
    <w:pPr>
      <w:ind w:left="720"/>
      <w:contextualSpacing/>
    </w:pPr>
  </w:style>
  <w:style w:type="character" w:styleId="IntenseEmphasis">
    <w:name w:val="Intense Emphasis"/>
    <w:basedOn w:val="DefaultParagraphFont"/>
    <w:uiPriority w:val="21"/>
    <w:qFormat/>
    <w:rsid w:val="00F379A0"/>
    <w:rPr>
      <w:i/>
      <w:iCs/>
      <w:color w:val="0F4761" w:themeColor="accent1" w:themeShade="BF"/>
    </w:rPr>
  </w:style>
  <w:style w:type="paragraph" w:styleId="IntenseQuote">
    <w:name w:val="Intense Quote"/>
    <w:basedOn w:val="Normal"/>
    <w:next w:val="Normal"/>
    <w:link w:val="IntenseQuoteChar"/>
    <w:uiPriority w:val="30"/>
    <w:qFormat/>
    <w:rsid w:val="00F37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9A0"/>
    <w:rPr>
      <w:i/>
      <w:iCs/>
      <w:color w:val="0F4761" w:themeColor="accent1" w:themeShade="BF"/>
    </w:rPr>
  </w:style>
  <w:style w:type="character" w:styleId="IntenseReference">
    <w:name w:val="Intense Reference"/>
    <w:basedOn w:val="DefaultParagraphFont"/>
    <w:uiPriority w:val="32"/>
    <w:qFormat/>
    <w:rsid w:val="00F379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916037">
      <w:bodyDiv w:val="1"/>
      <w:marLeft w:val="0"/>
      <w:marRight w:val="0"/>
      <w:marTop w:val="0"/>
      <w:marBottom w:val="0"/>
      <w:divBdr>
        <w:top w:val="none" w:sz="0" w:space="0" w:color="auto"/>
        <w:left w:val="none" w:sz="0" w:space="0" w:color="auto"/>
        <w:bottom w:val="none" w:sz="0" w:space="0" w:color="auto"/>
        <w:right w:val="none" w:sz="0" w:space="0" w:color="auto"/>
      </w:divBdr>
    </w:div>
    <w:div w:id="17698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 Roy</dc:creator>
  <cp:keywords/>
  <dc:description/>
  <cp:lastModifiedBy>Soma Roy</cp:lastModifiedBy>
  <cp:revision>2</cp:revision>
  <dcterms:created xsi:type="dcterms:W3CDTF">2024-09-16T02:20:00Z</dcterms:created>
  <dcterms:modified xsi:type="dcterms:W3CDTF">2024-09-16T02:23:00Z</dcterms:modified>
</cp:coreProperties>
</file>